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980c7d7f8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RETTEP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RETTEP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d2be8a22fd41ae"/>
      <w:footerReference xmlns:r="http://schemas.openxmlformats.org/officeDocument/2006/relationships" w:type="default" r:id="R91a72b641f06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2be8a22fd41ae" /><Relationship Type="http://schemas.openxmlformats.org/officeDocument/2006/relationships/footer" Target="/word/footer1.xml" Id="R91a72b641f064ae9" /></Relationships>
</file>