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d85c44cd6b4e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TEAM REGNSKAP JESSHEIM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TEAM REGNSKAP JESSHEIM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85b7b65bc24cb7"/>
      <w:footerReference xmlns:r="http://schemas.openxmlformats.org/officeDocument/2006/relationships" w:type="default" r:id="R59d97f259493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REGNSKAP JESSHEIM AS   ·   Org.nr 994 956 086   ·   Industrivegen 20   ·   2069 JESSHEIM   ·   Tlf. 63 94 61 60   ·   post@teamregnskap.no   ·   www.teamregnskap.no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REGNSKAP JESSHEIM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85b7b65bc24cb7" /><Relationship Type="http://schemas.openxmlformats.org/officeDocument/2006/relationships/footer" Target="/word/footer1.xml" Id="R59d97f259493412e" /></Relationships>
</file>