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7c0509a2e142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ØKONOMISTYRING NORD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Lakselv,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ØKONOMISTYRING NORD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3cf7a0777c4e55"/>
      <w:footerReference xmlns:r="http://schemas.openxmlformats.org/officeDocument/2006/relationships" w:type="default" r:id="R0abb7c873d91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ØKONOMISTYRING NORD AS   ·   Org.nr 995 127 032   ·   Banak senteret, Torgveien 3   ·   9700 LAKSELV   ·   firmapost@osnord.no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ØKONOMISTYRING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cf7a0777c4e55" /><Relationship Type="http://schemas.openxmlformats.org/officeDocument/2006/relationships/footer" Target="/word/footer1.xml" Id="R0abb7c873d91410f" /></Relationships>
</file>