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d7f7d6cb644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GLESNE LOGOPEDI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GLESNE LOGOPEDI AS</w:t>
      </w:r>
    </w:p>
    <w:sectPr>
      <w:headerReference xmlns:r="http://schemas.openxmlformats.org/officeDocument/2006/relationships" w:type="default" r:id="R0df380cf81414a2a"/>
      <w:footerReference xmlns:r="http://schemas.openxmlformats.org/officeDocument/2006/relationships" w:type="default" r:id="R3a11778de1be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GLESNE LOGOPEDI AS   ·   Org.nr 995 312 492   ·   Glesne Logopedi AS, Norderhov, Nordre Ringåsen 36   ·   3512 HØNEFOSS   ·   Tlf. 93 02 77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GLESNE LOGOPEDI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380cf81414a2a" /><Relationship Type="http://schemas.openxmlformats.org/officeDocument/2006/relationships/footer" Target="/word/footer1.xml" Id="R3a11778de1be402d" /></Relationships>
</file>