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bd81d4b1e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41a8034bd5f141eb"/>
      <w:footerReference xmlns:r="http://schemas.openxmlformats.org/officeDocument/2006/relationships" w:type="default" r:id="Re5b62da277cc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8034bd5f141eb" /><Relationship Type="http://schemas.openxmlformats.org/officeDocument/2006/relationships/footer" Target="/word/footer1.xml" Id="Re5b62da277cc4ef9" /></Relationships>
</file>