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996a51c7a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3633cde6e4e04ce0"/>
      <w:footerReference xmlns:r="http://schemas.openxmlformats.org/officeDocument/2006/relationships" w:type="default" r:id="Ra27e7750f0c2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3cde6e4e04ce0" /><Relationship Type="http://schemas.openxmlformats.org/officeDocument/2006/relationships/footer" Target="/word/footer1.xml" Id="Ra27e7750f0c24967" /></Relationships>
</file>