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1a76e3a29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a36e247c04b1f"/>
      <w:footerReference xmlns:r="http://schemas.openxmlformats.org/officeDocument/2006/relationships" w:type="default" r:id="R0e342ab9498c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AS   ·   Org.nr 996 078 485   ·   Sannergata 11   ·   0557 OSLO   ·   info@atella.org   ·   www.atella.org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a36e247c04b1f" /><Relationship Type="http://schemas.openxmlformats.org/officeDocument/2006/relationships/footer" Target="/word/footer1.xml" Id="R0e342ab9498c4eda" /></Relationships>
</file>