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2f91aa864e44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 SEAS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 SEAS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fe0c47628e4768"/>
      <w:footerReference xmlns:r="http://schemas.openxmlformats.org/officeDocument/2006/relationships" w:type="default" r:id="R73cf85e2ba52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 SEAS INVEST AS   ·   Org.nr 996 313 115   ·   Alfabygget 1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 SEAS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e0c47628e4768" /><Relationship Type="http://schemas.openxmlformats.org/officeDocument/2006/relationships/footer" Target="/word/footer1.xml" Id="R73cf85e2ba524e47" /></Relationships>
</file>