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0257f176b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f3ab8cf3c18446ec"/>
      <w:footerReference xmlns:r="http://schemas.openxmlformats.org/officeDocument/2006/relationships" w:type="default" r:id="Rfa7f33ecff49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b8cf3c18446ec" /><Relationship Type="http://schemas.openxmlformats.org/officeDocument/2006/relationships/footer" Target="/word/footer1.xml" Id="Rfa7f33ecff494ace" /></Relationships>
</file>