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44a7314f2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bf0033dc54e46"/>
      <w:footerReference xmlns:r="http://schemas.openxmlformats.org/officeDocument/2006/relationships" w:type="default" r:id="Ra6d5abd63d6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bf0033dc54e46" /><Relationship Type="http://schemas.openxmlformats.org/officeDocument/2006/relationships/footer" Target="/word/footer1.xml" Id="Ra6d5abd63d6c4784" /></Relationships>
</file>