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59c1e8eec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VALENTOR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VALENTOR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80663823404305"/>
      <w:footerReference xmlns:r="http://schemas.openxmlformats.org/officeDocument/2006/relationships" w:type="default" r:id="R5e820da0c27e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0663823404305" /><Relationship Type="http://schemas.openxmlformats.org/officeDocument/2006/relationships/footer" Target="/word/footer1.xml" Id="R5e820da0c27e4ebc" /></Relationships>
</file>