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4bd5b9732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FRISTADSENTERET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FRISTADSENTERET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08b9e3c9344d7"/>
      <w:footerReference xmlns:r="http://schemas.openxmlformats.org/officeDocument/2006/relationships" w:type="default" r:id="R39ce070acfa6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FRISTADSENTERET AS   ·   Org.nr 997 136 012   ·   Vinjevegen 178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FRISTADSENTERET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08b9e3c9344d7" /><Relationship Type="http://schemas.openxmlformats.org/officeDocument/2006/relationships/footer" Target="/word/footer1.xml" Id="R39ce070acfa64abe" /></Relationships>
</file>