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960a30f2b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FORTUNA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edbe510d5caa42e9"/>
      <w:footerReference xmlns:r="http://schemas.openxmlformats.org/officeDocument/2006/relationships" w:type="default" r:id="R5c70af0927a7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e510d5caa42e9" /><Relationship Type="http://schemas.openxmlformats.org/officeDocument/2006/relationships/footer" Target="/word/footer1.xml" Id="R5c70af0927a7457d" /></Relationships>
</file>