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2a0e1e341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80929efb9c254ee4"/>
      <w:footerReference xmlns:r="http://schemas.openxmlformats.org/officeDocument/2006/relationships" w:type="default" r:id="R572f40cf6be4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29efb9c254ee4" /><Relationship Type="http://schemas.openxmlformats.org/officeDocument/2006/relationships/footer" Target="/word/footer1.xml" Id="R572f40cf6be44c12" /></Relationships>
</file>