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07628f848b45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SVENDSENGRUPPEN AS</w:t>
      </w:r>
    </w:p>
    <w:sectPr>
      <w:headerReference xmlns:r="http://schemas.openxmlformats.org/officeDocument/2006/relationships" w:type="default" r:id="R3ae63821f58941b9"/>
      <w:footerReference xmlns:r="http://schemas.openxmlformats.org/officeDocument/2006/relationships" w:type="default" r:id="Ra7f35f03cdeb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SVENDSENGRUPPEN AS   ·   Org.nr 997 243 595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e63821f58941b9" /><Relationship Type="http://schemas.openxmlformats.org/officeDocument/2006/relationships/footer" Target="/word/footer1.xml" Id="Ra7f35f03cdeb4bc1" /></Relationships>
</file>