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dd2fe0ceb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GALIBIER AS</w:t>
      </w:r>
    </w:p>
    <w:sectPr>
      <w:headerReference xmlns:r="http://schemas.openxmlformats.org/officeDocument/2006/relationships" w:type="default" r:id="Rbf1e3e5b56734a51"/>
      <w:footerReference xmlns:r="http://schemas.openxmlformats.org/officeDocument/2006/relationships" w:type="default" r:id="R367ec14f384b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GALIBIER AS   ·   Org.nr 997 304 543   ·   Karisvingen 8D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GALIBIER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e3e5b56734a51" /><Relationship Type="http://schemas.openxmlformats.org/officeDocument/2006/relationships/footer" Target="/word/footer1.xml" Id="R367ec14f384b4c0a" /></Relationships>
</file>