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f275645e1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N. JOHANSEN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N. JOHANSEN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2ede269f14764"/>
      <w:footerReference xmlns:r="http://schemas.openxmlformats.org/officeDocument/2006/relationships" w:type="default" r:id="Ra8ecd11ee73a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 JOHANSEN EIENDOM AS   ·   Org.nr 997 482 301   ·   Sandbrekkgata 10   ·   6600 SUNNDALSØRA   ·   n.johansen@sunndals.net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 JOHANSEN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2ede269f14764" /><Relationship Type="http://schemas.openxmlformats.org/officeDocument/2006/relationships/footer" Target="/word/footer1.xml" Id="Ra8ecd11ee73a4b94" /></Relationships>
</file>