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cdff67e3749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ROSS-HAVET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503ec5c8867d4b06"/>
      <w:footerReference xmlns:r="http://schemas.openxmlformats.org/officeDocument/2006/relationships" w:type="default" r:id="Rb2ca12a70d7c46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3ec5c8867d4b06" /><Relationship Type="http://schemas.openxmlformats.org/officeDocument/2006/relationships/footer" Target="/word/footer1.xml" Id="Rb2ca12a70d7c4667" /></Relationships>
</file>