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844a6c917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364c4c3fb49f1"/>
      <w:footerReference xmlns:r="http://schemas.openxmlformats.org/officeDocument/2006/relationships" w:type="default" r:id="R3b66dfb133af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364c4c3fb49f1" /><Relationship Type="http://schemas.openxmlformats.org/officeDocument/2006/relationships/footer" Target="/word/footer1.xml" Id="R3b66dfb133af4438" /></Relationships>
</file>