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64c682527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9057be2fd4bf4fd1"/>
      <w:footerReference xmlns:r="http://schemas.openxmlformats.org/officeDocument/2006/relationships" w:type="default" r:id="R7a2be420765e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7be2fd4bf4fd1" /><Relationship Type="http://schemas.openxmlformats.org/officeDocument/2006/relationships/footer" Target="/word/footer1.xml" Id="R7a2be420765e47de" /></Relationships>
</file>