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328700b38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a56961787431b"/>
      <w:footerReference xmlns:r="http://schemas.openxmlformats.org/officeDocument/2006/relationships" w:type="default" r:id="Rd50e9ea42af6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AQUACONTROL AS   ·   Org.nr 998 322 111   ·   Lyhaugen 16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a56961787431b" /><Relationship Type="http://schemas.openxmlformats.org/officeDocument/2006/relationships/footer" Target="/word/footer1.xml" Id="Rd50e9ea42af6413e" /></Relationships>
</file>