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e2a6e3c83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4030f2cf0443f"/>
      <w:footerReference xmlns:r="http://schemas.openxmlformats.org/officeDocument/2006/relationships" w:type="default" r:id="R0cb339e7d507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4030f2cf0443f" /><Relationship Type="http://schemas.openxmlformats.org/officeDocument/2006/relationships/footer" Target="/word/footer1.xml" Id="R0cb339e7d5074f38" /></Relationships>
</file>