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0a25e01a64b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VESTROM AS</w:t>
      </w:r>
    </w:p>
    <w:sectPr>
      <w:headerReference xmlns:r="http://schemas.openxmlformats.org/officeDocument/2006/relationships" w:type="default" r:id="Ra15f16650c6d4e7b"/>
      <w:footerReference xmlns:r="http://schemas.openxmlformats.org/officeDocument/2006/relationships" w:type="default" r:id="Re8e0bf5a8d5a41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VESTROM AS   ·   Org.nr 998 678 560   ·   Vestsidevegen 359   ·   3528 HEDALEN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VESTROM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f16650c6d4e7b" /><Relationship Type="http://schemas.openxmlformats.org/officeDocument/2006/relationships/footer" Target="/word/footer1.xml" Id="Re8e0bf5a8d5a416b" /></Relationships>
</file>