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2a13c590d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OG GRENLAND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OG GRENLAND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ff527ed4a4f00"/>
      <w:footerReference xmlns:r="http://schemas.openxmlformats.org/officeDocument/2006/relationships" w:type="default" r:id="R0c4d3a70936f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ff527ed4a4f00" /><Relationship Type="http://schemas.openxmlformats.org/officeDocument/2006/relationships/footer" Target="/word/footer1.xml" Id="R0c4d3a70936f4768" /></Relationships>
</file>