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7b1abc5a7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NIZA INVEST AS.</w:t>
      </w:r>
    </w:p>
    <w:sectPr>
      <w:headerReference xmlns:r="http://schemas.openxmlformats.org/officeDocument/2006/relationships" w:type="default" r:id="R626c02347c764f17"/>
      <w:footerReference xmlns:r="http://schemas.openxmlformats.org/officeDocument/2006/relationships" w:type="default" r:id="R278c9e4c3091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c02347c764f17" /><Relationship Type="http://schemas.openxmlformats.org/officeDocument/2006/relationships/footer" Target="/word/footer1.xml" Id="R278c9e4c309145ef" /></Relationships>
</file>