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d5577ba6d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592bd9a294417"/>
      <w:footerReference xmlns:r="http://schemas.openxmlformats.org/officeDocument/2006/relationships" w:type="default" r:id="R455f27e60879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SMC AS   ·   Org.nr 998 844 215   ·   B. Christophersens gate 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592bd9a294417" /><Relationship Type="http://schemas.openxmlformats.org/officeDocument/2006/relationships/footer" Target="/word/footer1.xml" Id="R455f27e60879409c" /></Relationships>
</file>