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1a15d505d40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 AKSNES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 AKSNES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f819fd57794e2c"/>
      <w:footerReference xmlns:r="http://schemas.openxmlformats.org/officeDocument/2006/relationships" w:type="default" r:id="Rc6763fb7d743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AKSNES HOLDING AS   ·   Org.nr 998 943 248   ·   Orrevegen 12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AKSNES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819fd57794e2c" /><Relationship Type="http://schemas.openxmlformats.org/officeDocument/2006/relationships/footer" Target="/word/footer1.xml" Id="Rc6763fb7d74345aa" /></Relationships>
</file>