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4e63f299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362a1be69ec049cd"/>
      <w:footerReference xmlns:r="http://schemas.openxmlformats.org/officeDocument/2006/relationships" w:type="default" r:id="R146b48bb5b1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a1be69ec049cd" /><Relationship Type="http://schemas.openxmlformats.org/officeDocument/2006/relationships/footer" Target="/word/footer1.xml" Id="R146b48bb5b1b42d1" /></Relationships>
</file>