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1a8078b07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5d1fe34bb4299"/>
      <w:footerReference xmlns:r="http://schemas.openxmlformats.org/officeDocument/2006/relationships" w:type="default" r:id="R166e89267da3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SØRVANG AS   ·   Org.nr 999 162 851   ·   Bjønnbåsen 36A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5d1fe34bb4299" /><Relationship Type="http://schemas.openxmlformats.org/officeDocument/2006/relationships/footer" Target="/word/footer1.xml" Id="R166e89267da34607" /></Relationships>
</file>